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3" w:lineRule="auto"/>
        <w:ind w:left="767" w:right="65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PROBIC/FAPERGS/URCAMP 2025/2026</w:t>
      </w:r>
    </w:p>
    <w:p w:rsidR="00000000" w:rsidDel="00000000" w:rsidP="00000000" w:rsidRDefault="00000000" w:rsidRPr="00000000" w14:paraId="00000002">
      <w:pPr>
        <w:spacing w:after="0" w:before="3" w:lineRule="auto"/>
        <w:ind w:left="767" w:right="65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766" w:right="656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INSCRIÇÃO E PLANO DE TRABALHO DO BOLSISTA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BOLSISTA DE INICIAÇÃO CIENTÍFICA</w:t>
      </w:r>
    </w:p>
    <w:p w:rsidR="00000000" w:rsidDel="00000000" w:rsidP="00000000" w:rsidRDefault="00000000" w:rsidRPr="00000000" w14:paraId="00000004">
      <w:pPr>
        <w:spacing w:after="0" w:before="0" w:lineRule="auto"/>
        <w:ind w:left="766" w:right="65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766" w:right="65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7"/>
        </w:tabs>
        <w:spacing w:after="0" w:before="276" w:line="240" w:lineRule="auto"/>
        <w:ind w:left="624" w:right="0" w:hanging="51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PROJETO DE PESQUISA: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7.0" w:type="dxa"/>
        <w:jc w:val="left"/>
        <w:tblInd w:w="121.0" w:type="dxa"/>
        <w:tblLayout w:type="fixed"/>
        <w:tblLook w:val="0000"/>
      </w:tblPr>
      <w:tblGrid>
        <w:gridCol w:w="4321"/>
        <w:gridCol w:w="5166"/>
        <w:tblGridChange w:id="0">
          <w:tblGrid>
            <w:gridCol w:w="4321"/>
            <w:gridCol w:w="516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do registro (c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ô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mpeto) na PROIPPEX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de Pesquisa: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Início: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Fim: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 do Projeto: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5"/>
          <w:tab w:val="left" w:leader="none" w:pos="947"/>
        </w:tabs>
        <w:spacing w:after="0" w:before="1" w:line="240" w:lineRule="auto"/>
        <w:ind w:left="680" w:right="680" w:hanging="68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DE ATIVIDADES A SEREM DESENVOLVIDAS DURANTE O PROJETO DE PESQUISA: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8" w:right="1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Contemplar a participação do acadêmico nas atividades do projeto de pesquisa, bem como descrever as atividades de elaboração de relatórios e participação em eventos científicos.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00" w:right="142" w:firstLine="34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QUE ESTE PROJETO DISPÕE DE RECURSOS MATERIAIS E HUMANOS COMPROMETENDO-ME A CUMPRIR AS NORMAS E ORIENTAÇÕES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COORDENADOR</w:t>
      </w:r>
    </w:p>
    <w:sectPr>
      <w:headerReference r:id="rId7" w:type="default"/>
      <w:pgSz w:h="16838" w:w="11906" w:orient="portrait"/>
      <w:pgMar w:bottom="280" w:top="1880" w:left="1180" w:right="1000" w:header="4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576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-36829</wp:posOffset>
          </wp:positionH>
          <wp:positionV relativeFrom="paragraph">
            <wp:posOffset>153670</wp:posOffset>
          </wp:positionV>
          <wp:extent cx="1649730" cy="538480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730" cy="538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576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576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PRÓ-REITORIA DE INOVAÇÃO, PÓS-GRADUAÇÃO,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576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PESQUISA E EXTENSÃO - PROIPPEX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576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proippex@urcamp.edu.br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177800</wp:posOffset>
              </wp:positionV>
              <wp:extent cx="635" cy="1841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5640" y="3770820"/>
                        <a:ext cx="720" cy="18360"/>
                      </a:xfrm>
                      <a:prstGeom prst="straightConnector1">
                        <a:avLst/>
                      </a:prstGeom>
                      <a:noFill/>
                      <a:ln cap="flat" cmpd="sng" w="183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177800</wp:posOffset>
              </wp:positionV>
              <wp:extent cx="635" cy="1841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8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48" w:hanging="348"/>
      </w:pPr>
      <w:rPr>
        <w:rFonts w:ascii="Arial" w:cs="Arial" w:eastAsia="Arial" w:hAnsi="Arial"/>
        <w:b w:val="1"/>
        <w:i w:val="0"/>
        <w:sz w:val="18"/>
        <w:szCs w:val="18"/>
      </w:rPr>
    </w:lvl>
    <w:lvl w:ilvl="1">
      <w:start w:val="0"/>
      <w:numFmt w:val="bullet"/>
      <w:lvlText w:val="●"/>
      <w:lvlJc w:val="left"/>
      <w:pPr>
        <w:ind w:left="1818" w:hanging="348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96" w:hanging="34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574" w:hanging="348.0000000000004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452" w:hanging="34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30" w:hanging="34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08" w:hanging="34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086" w:hanging="347.999999999999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964" w:hanging="348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0"/>
      <w:szCs w:val="20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>
      <w:ind w:left="947" w:right="0" w:hanging="356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line="229" w:lineRule="exact"/>
      <w:ind w:left="109" w:right="0" w:hanging="0"/>
    </w:pPr>
    <w:rPr>
      <w:rFonts w:ascii="Arial MT" w:cs="Arial MT" w:eastAsia="Arial MT" w:hAnsi="Arial MT"/>
      <w:lang w:bidi="ar-SA" w:eastAsia="en-US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LOnormal">
    <w:name w:val="LO-normal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US"/>
    </w:rPr>
  </w:style>
  <w:style w:type="paragraph" w:styleId="Contedodoquadro">
    <w:name w:val="Conteúdo do quadro"/>
    <w:basedOn w:val="LO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fHGTwmnAqazMaGnJa3u9rXdmQ==">CgMxLjA4AHIhMWVYQmdkak54TURqRjR3ZTJjV2ZZcUF0TW1lbTNFR0oy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2024-08-02T15:37:22Z</dcterms:created>
  <dc:creator>feevale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2019-06-10T00:00:00Z</vt:filetime>
  </property>
  <property fmtid="{D5CDD505-2E9C-101B-9397-08002B2CF9AE}" pid="5" name="Producer">
    <vt:lpwstr>LibreOffice 5.1</vt:lpwstr>
  </property>
</Properties>
</file>