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348AFE40" w:rsidR="00493464" w:rsidRDefault="00493464">
      <w:pPr>
        <w:spacing w:line="254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48CC07A7" w14:textId="158F6711" w:rsidR="007C0EF7" w:rsidRPr="00B71172" w:rsidRDefault="00B71172" w:rsidP="00B71172">
      <w:pPr>
        <w:pStyle w:val="Ttulo2"/>
        <w:shd w:val="clear" w:color="auto" w:fill="FFFFFF"/>
        <w:spacing w:before="0" w:after="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PROPOSTA </w:t>
      </w:r>
      <w:r w:rsidRPr="00B71172">
        <w:rPr>
          <w:rFonts w:ascii="Arial" w:eastAsia="Arial" w:hAnsi="Arial" w:cs="Arial"/>
          <w:sz w:val="24"/>
          <w:szCs w:val="24"/>
        </w:rPr>
        <w:t>SUBMISSÃO DE PROPOSTAS DE EXPERIMENTOS (LABORATÓRIOS) PARA ENSINO BÁSICO</w:t>
      </w:r>
    </w:p>
    <w:p w14:paraId="00000002" w14:textId="564E78EB" w:rsidR="00493464" w:rsidRDefault="00493464">
      <w:pPr>
        <w:spacing w:line="254" w:lineRule="auto"/>
        <w:jc w:val="center"/>
      </w:pPr>
    </w:p>
    <w:p w14:paraId="00000003" w14:textId="77777777" w:rsidR="00493464" w:rsidRDefault="00281A4C">
      <w:pPr>
        <w:spacing w:line="254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TÍTULO DO V</w:t>
      </w:r>
    </w:p>
    <w:p w14:paraId="00000004" w14:textId="77777777" w:rsidR="00493464" w:rsidRDefault="00281A4C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NOME DO PROPONENTE</w:t>
      </w:r>
    </w:p>
    <w:p w14:paraId="00000005" w14:textId="3A7A4B3D" w:rsidR="00493464" w:rsidRDefault="00281A4C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INSTITUIÇÃO</w:t>
      </w:r>
      <w:r w:rsidR="00B71172">
        <w:rPr>
          <w:rFonts w:ascii="Arial" w:eastAsia="Arial" w:hAnsi="Arial" w:cs="Arial"/>
          <w:sz w:val="24"/>
          <w:szCs w:val="24"/>
        </w:rPr>
        <w:t>, CURSO E SETOR</w:t>
      </w:r>
    </w:p>
    <w:p w14:paraId="00000006" w14:textId="77777777" w:rsidR="00493464" w:rsidRDefault="00000000">
      <w:pPr>
        <w:jc w:val="center"/>
      </w:pPr>
      <w:hyperlink r:id="rId7">
        <w:r w:rsidR="00281A4C">
          <w:rPr>
            <w:rFonts w:ascii="Tahoma" w:eastAsia="Tahoma" w:hAnsi="Tahoma" w:cs="Tahoma"/>
            <w:color w:val="0000FF"/>
            <w:sz w:val="15"/>
            <w:szCs w:val="15"/>
            <w:highlight w:val="white"/>
            <w:u w:val="single"/>
          </w:rPr>
          <w:t>LINK</w:t>
        </w:r>
      </w:hyperlink>
      <w:r w:rsidR="00281A4C">
        <w:rPr>
          <w:rFonts w:ascii="Tahoma" w:eastAsia="Tahoma" w:hAnsi="Tahoma" w:cs="Tahoma"/>
          <w:sz w:val="15"/>
          <w:szCs w:val="15"/>
          <w:highlight w:val="white"/>
        </w:rPr>
        <w:t xml:space="preserve"> DO LATTES</w:t>
      </w:r>
    </w:p>
    <w:p w14:paraId="058B284A" w14:textId="77777777" w:rsidR="00362E68" w:rsidRDefault="00281A4C" w:rsidP="00362E68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E-mail:     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</w:p>
    <w:p w14:paraId="00000007" w14:textId="4BCCA963" w:rsidR="00493464" w:rsidRDefault="00281A4C" w:rsidP="00362E68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Fone: </w:t>
      </w:r>
    </w:p>
    <w:p w14:paraId="00000008" w14:textId="29264E0A" w:rsidR="00493464" w:rsidRDefault="00281A4C">
      <w:pPr>
        <w:jc w:val="both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b/>
          <w:sz w:val="24"/>
          <w:szCs w:val="24"/>
        </w:rPr>
        <w:t>Apresentação da proposta</w:t>
      </w:r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A </w:t>
      </w:r>
      <w:r w:rsidR="00B71172">
        <w:rPr>
          <w:rFonts w:ascii="Arial" w:eastAsia="Arial" w:hAnsi="Arial" w:cs="Arial"/>
          <w:color w:val="000000"/>
          <w:sz w:val="24"/>
          <w:szCs w:val="24"/>
          <w:highlight w:val="white"/>
        </w:rPr>
        <w:t>proposta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abordará a temática: incluir objetivos, justificativa, como, onde e quando acontecerá. A </w:t>
      </w:r>
      <w:r w:rsidR="00B71172">
        <w:rPr>
          <w:rFonts w:ascii="Arial" w:eastAsia="Arial" w:hAnsi="Arial" w:cs="Arial"/>
          <w:color w:val="000000"/>
          <w:sz w:val="24"/>
          <w:szCs w:val="24"/>
          <w:highlight w:val="white"/>
        </w:rPr>
        <w:t>proposta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abordará a temática: incluir objetivos, justificativa, como, onde e quando acontecerá. A </w:t>
      </w:r>
      <w:r w:rsidR="00B71172">
        <w:rPr>
          <w:rFonts w:ascii="Arial" w:eastAsia="Arial" w:hAnsi="Arial" w:cs="Arial"/>
          <w:color w:val="000000"/>
          <w:sz w:val="24"/>
          <w:szCs w:val="24"/>
          <w:highlight w:val="white"/>
        </w:rPr>
        <w:t>proposta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abordará a temática: incluir objetivos, justificativa, como, onde e quando acontecerá. A </w:t>
      </w:r>
      <w:r w:rsidR="00B71172">
        <w:rPr>
          <w:rFonts w:ascii="Arial" w:eastAsia="Arial" w:hAnsi="Arial" w:cs="Arial"/>
          <w:color w:val="000000"/>
          <w:sz w:val="24"/>
          <w:szCs w:val="24"/>
          <w:highlight w:val="white"/>
        </w:rPr>
        <w:t>proposta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abordará a temática: incluir objetivos, justificativa, como, onde e quando acontecerá. A </w:t>
      </w:r>
      <w:r w:rsidR="00B71172">
        <w:rPr>
          <w:rFonts w:ascii="Arial" w:eastAsia="Arial" w:hAnsi="Arial" w:cs="Arial"/>
          <w:color w:val="000000"/>
          <w:sz w:val="24"/>
          <w:szCs w:val="24"/>
          <w:highlight w:val="white"/>
        </w:rPr>
        <w:t>proposta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abordará a temática: incluir objetivos, justificativa, como, onde e quando acontecerá. A </w:t>
      </w:r>
      <w:r w:rsidR="00B71172">
        <w:rPr>
          <w:rFonts w:ascii="Arial" w:eastAsia="Arial" w:hAnsi="Arial" w:cs="Arial"/>
          <w:color w:val="000000"/>
          <w:sz w:val="24"/>
          <w:szCs w:val="24"/>
          <w:highlight w:val="white"/>
        </w:rPr>
        <w:t>proposta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abordará a temática: incluir objetivos, justificativa, como, onde e quando acontecerá. A </w:t>
      </w:r>
      <w:r w:rsidR="00B71172">
        <w:rPr>
          <w:rFonts w:ascii="Arial" w:eastAsia="Arial" w:hAnsi="Arial" w:cs="Arial"/>
          <w:color w:val="000000"/>
          <w:sz w:val="24"/>
          <w:szCs w:val="24"/>
          <w:highlight w:val="white"/>
        </w:rPr>
        <w:t>proposta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abordará a temática: incluir objetivos, justificativa, como, onde e quando acontecerá. A </w:t>
      </w:r>
      <w:r w:rsidR="00B71172">
        <w:rPr>
          <w:rFonts w:ascii="Arial" w:eastAsia="Arial" w:hAnsi="Arial" w:cs="Arial"/>
          <w:color w:val="000000"/>
          <w:sz w:val="24"/>
          <w:szCs w:val="24"/>
          <w:highlight w:val="white"/>
        </w:rPr>
        <w:t>proposta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abordará a temática: incluir objetivos, justificativa, como, onde e quando acontecerá. A </w:t>
      </w:r>
      <w:r w:rsidR="00B71172">
        <w:rPr>
          <w:rFonts w:ascii="Arial" w:eastAsia="Arial" w:hAnsi="Arial" w:cs="Arial"/>
          <w:color w:val="000000"/>
          <w:sz w:val="24"/>
          <w:szCs w:val="24"/>
          <w:highlight w:val="white"/>
        </w:rPr>
        <w:t>proposta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abordará a temática: incluir objetivos, justificativa, como, onde e quando acontecerá. A </w:t>
      </w:r>
      <w:r w:rsidR="00B71172">
        <w:rPr>
          <w:rFonts w:ascii="Arial" w:eastAsia="Arial" w:hAnsi="Arial" w:cs="Arial"/>
          <w:color w:val="000000"/>
          <w:sz w:val="24"/>
          <w:szCs w:val="24"/>
          <w:highlight w:val="white"/>
        </w:rPr>
        <w:t>proposta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abordará a temática: incluir objetivos, justificativa, como, onde e quando acontecerá. </w:t>
      </w:r>
    </w:p>
    <w:p w14:paraId="00000009" w14:textId="77777777" w:rsidR="00493464" w:rsidRDefault="00281A4C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Palavras-chaves</w:t>
      </w:r>
      <w:r>
        <w:rPr>
          <w:rFonts w:ascii="Arial" w:eastAsia="Arial" w:hAnsi="Arial" w:cs="Arial"/>
          <w:sz w:val="24"/>
          <w:szCs w:val="24"/>
        </w:rPr>
        <w:t>: 3</w:t>
      </w:r>
    </w:p>
    <w:p w14:paraId="0000000A" w14:textId="77777777" w:rsidR="00493464" w:rsidRDefault="00281A4C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Público-alvo:  </w:t>
      </w:r>
    </w:p>
    <w:p w14:paraId="0000000B" w14:textId="77777777" w:rsidR="00493464" w:rsidRDefault="00281A4C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Recursos necessários</w:t>
      </w:r>
      <w:r>
        <w:rPr>
          <w:rFonts w:ascii="Arial" w:eastAsia="Arial" w:hAnsi="Arial" w:cs="Arial"/>
          <w:sz w:val="24"/>
          <w:szCs w:val="24"/>
        </w:rPr>
        <w:t xml:space="preserve">: </w:t>
      </w:r>
    </w:p>
    <w:p w14:paraId="5C674E96" w14:textId="32C5742D" w:rsidR="00B71172" w:rsidRDefault="00281A4C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Local:</w:t>
      </w: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5C06B392" w14:textId="428B9E5C" w:rsidR="00B71172" w:rsidRPr="00B71172" w:rsidRDefault="00B71172">
      <w:pPr>
        <w:spacing w:line="24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B71172">
        <w:rPr>
          <w:rFonts w:ascii="Arial" w:eastAsia="Arial" w:hAnsi="Arial" w:cs="Arial"/>
          <w:b/>
          <w:bCs/>
          <w:sz w:val="24"/>
          <w:szCs w:val="24"/>
        </w:rPr>
        <w:t>Turno:</w:t>
      </w:r>
    </w:p>
    <w:p w14:paraId="0000000D" w14:textId="77777777" w:rsidR="00493464" w:rsidRDefault="00281A4C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Duração: </w:t>
      </w:r>
      <w:r>
        <w:rPr>
          <w:rFonts w:ascii="Arial" w:eastAsia="Arial" w:hAnsi="Arial" w:cs="Arial"/>
          <w:sz w:val="24"/>
          <w:szCs w:val="24"/>
        </w:rPr>
        <w:t>Máximo 2 horas</w:t>
      </w:r>
    </w:p>
    <w:p w14:paraId="0000000E" w14:textId="3D9C9FDB" w:rsidR="00493464" w:rsidRDefault="00281A4C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 </w:t>
      </w:r>
      <w:r w:rsidR="00B71172">
        <w:rPr>
          <w:rFonts w:ascii="Arial" w:eastAsia="Arial" w:hAnsi="Arial" w:cs="Arial"/>
          <w:sz w:val="24"/>
          <w:szCs w:val="24"/>
        </w:rPr>
        <w:t>Proposta</w:t>
      </w:r>
      <w:r>
        <w:rPr>
          <w:rFonts w:ascii="Arial" w:eastAsia="Arial" w:hAnsi="Arial" w:cs="Arial"/>
          <w:sz w:val="24"/>
          <w:szCs w:val="24"/>
        </w:rPr>
        <w:t xml:space="preserve"> realiza práticas de manejo animal? (   ) Sim (    ) Não</w:t>
      </w:r>
    </w:p>
    <w:p w14:paraId="0000000F" w14:textId="436403FE" w:rsidR="00493464" w:rsidRDefault="00493464" w:rsidP="00B71172">
      <w:pPr>
        <w:spacing w:line="240" w:lineRule="auto"/>
        <w:rPr>
          <w:rFonts w:ascii="Arial" w:eastAsia="Arial" w:hAnsi="Arial" w:cs="Arial"/>
          <w:b/>
          <w:sz w:val="20"/>
          <w:szCs w:val="20"/>
        </w:rPr>
      </w:pPr>
    </w:p>
    <w:sectPr w:rsidR="00493464" w:rsidSect="00FF625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134" w:bottom="1701" w:left="1134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FF1E46" w14:textId="77777777" w:rsidR="001C5B03" w:rsidRDefault="001C5B03">
      <w:pPr>
        <w:spacing w:after="0" w:line="240" w:lineRule="auto"/>
      </w:pPr>
      <w:r>
        <w:separator/>
      </w:r>
    </w:p>
  </w:endnote>
  <w:endnote w:type="continuationSeparator" w:id="0">
    <w:p w14:paraId="61EABD81" w14:textId="77777777" w:rsidR="001C5B03" w:rsidRDefault="001C5B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WenQuanYi Micro Hei">
    <w:altName w:val="Calibri"/>
    <w:charset w:val="00"/>
    <w:family w:val="auto"/>
    <w:pitch w:val="variable"/>
  </w:font>
  <w:font w:name="Lohit Devanagari">
    <w:altName w:val="Cambria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086914" w14:textId="77777777" w:rsidR="00C75AD7" w:rsidRDefault="00C75AD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BDCE8" w14:textId="77777777" w:rsidR="00C75AD7" w:rsidRDefault="00C75AD7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97FD8A" w14:textId="77777777" w:rsidR="00C75AD7" w:rsidRDefault="00C75AD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47DA0B" w14:textId="77777777" w:rsidR="001C5B03" w:rsidRDefault="001C5B03">
      <w:pPr>
        <w:spacing w:after="0" w:line="240" w:lineRule="auto"/>
      </w:pPr>
      <w:r>
        <w:separator/>
      </w:r>
    </w:p>
  </w:footnote>
  <w:footnote w:type="continuationSeparator" w:id="0">
    <w:p w14:paraId="62681EC4" w14:textId="77777777" w:rsidR="001C5B03" w:rsidRDefault="001C5B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85219" w14:textId="77777777" w:rsidR="00C75AD7" w:rsidRDefault="00C75AD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0" w14:textId="096601DE" w:rsidR="00493464" w:rsidRPr="00FF625F" w:rsidRDefault="00C75AD7" w:rsidP="00FF625F">
    <w:pPr>
      <w:pStyle w:val="Cabealho"/>
      <w:ind w:left="-1134"/>
    </w:pPr>
    <w:r>
      <w:rPr>
        <w:noProof/>
      </w:rPr>
      <w:drawing>
        <wp:inline distT="0" distB="0" distL="0" distR="0" wp14:anchorId="296261B7" wp14:editId="108E938C">
          <wp:extent cx="7553325" cy="1414583"/>
          <wp:effectExtent l="0" t="0" r="0" b="0"/>
          <wp:docPr id="5" name="Figura1" descr="Interface gráfica do usuário&#10;&#10;Descrição gerada automaticamente com confiança média">
            <a:extLst xmlns:a="http://schemas.openxmlformats.org/drawingml/2006/main">
              <a:ext uri="{FF2B5EF4-FFF2-40B4-BE49-F238E27FC236}">
                <a16:creationId xmlns:a16="http://schemas.microsoft.com/office/drawing/2014/main" id="{2F454ECB-9E67-887B-CAF3-C02B09FE6DD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igura1" descr="Interface gráfica do usuário&#10;&#10;Descrição gerada automaticamente com confiança média">
                    <a:extLst>
                      <a:ext uri="{FF2B5EF4-FFF2-40B4-BE49-F238E27FC236}">
                        <a16:creationId xmlns:a16="http://schemas.microsoft.com/office/drawing/2014/main" id="{2F454ECB-9E67-887B-CAF3-C02B09FE6DD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37792" cy="14304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C301A" w14:textId="77777777" w:rsidR="00C75AD7" w:rsidRDefault="00C75AD7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3464"/>
    <w:rsid w:val="001C1A6E"/>
    <w:rsid w:val="001C5B03"/>
    <w:rsid w:val="00281A4C"/>
    <w:rsid w:val="00362E68"/>
    <w:rsid w:val="004130EA"/>
    <w:rsid w:val="00413BF0"/>
    <w:rsid w:val="00493464"/>
    <w:rsid w:val="007C0EF7"/>
    <w:rsid w:val="0080596F"/>
    <w:rsid w:val="00944033"/>
    <w:rsid w:val="00A97257"/>
    <w:rsid w:val="00B71172"/>
    <w:rsid w:val="00C75AD7"/>
    <w:rsid w:val="00E47661"/>
    <w:rsid w:val="00FF6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0D57BA"/>
  <w15:docId w15:val="{C8020812-C3CD-4EE0-858A-DDA44B051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1C2C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etexto"/>
    <w:uiPriority w:val="10"/>
    <w:qFormat/>
    <w:pPr>
      <w:keepNext/>
      <w:spacing w:before="240" w:after="120"/>
    </w:pPr>
    <w:rPr>
      <w:rFonts w:ascii="Liberation Sans" w:eastAsia="WenQuanYi Micro Hei" w:hAnsi="Liberation Sans" w:cs="Lohit Devanagari"/>
      <w:sz w:val="28"/>
      <w:szCs w:val="28"/>
    </w:rPr>
  </w:style>
  <w:style w:type="character" w:customStyle="1" w:styleId="RodapChar">
    <w:name w:val="Rodapé Char"/>
    <w:basedOn w:val="Fontepargpadro"/>
    <w:link w:val="Rodap"/>
    <w:uiPriority w:val="99"/>
    <w:qFormat/>
    <w:rsid w:val="002A00B4"/>
    <w:rPr>
      <w:rFonts w:ascii="Calibri" w:eastAsia="Calibri" w:hAnsi="Calibr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2A00B4"/>
    <w:rPr>
      <w:rFonts w:ascii="Calibri" w:eastAsia="Calibri" w:hAnsi="Calibri"/>
      <w:lang w:eastAsia="en-US"/>
    </w:rPr>
  </w:style>
  <w:style w:type="character" w:customStyle="1" w:styleId="CabealhoChar1">
    <w:name w:val="Cabeçalho Char1"/>
    <w:basedOn w:val="Fontepargpadro"/>
    <w:uiPriority w:val="99"/>
    <w:semiHidden/>
    <w:qFormat/>
    <w:rsid w:val="002A00B4"/>
  </w:style>
  <w:style w:type="character" w:customStyle="1" w:styleId="RodapChar1">
    <w:name w:val="Rodapé Char1"/>
    <w:basedOn w:val="Fontepargpadro"/>
    <w:uiPriority w:val="99"/>
    <w:semiHidden/>
    <w:qFormat/>
    <w:rsid w:val="002A00B4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287262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287262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287262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287262"/>
    <w:rPr>
      <w:b/>
      <w:bCs/>
      <w:sz w:val="20"/>
      <w:szCs w:val="20"/>
    </w:rPr>
  </w:style>
  <w:style w:type="character" w:customStyle="1" w:styleId="LinkdaInternet">
    <w:name w:val="Link da Internet"/>
    <w:basedOn w:val="Fontepargpadro"/>
    <w:uiPriority w:val="99"/>
    <w:unhideWhenUsed/>
    <w:rsid w:val="00145398"/>
    <w:rPr>
      <w:color w:val="0000FF" w:themeColor="hyperlink"/>
      <w:u w:val="single"/>
    </w:rPr>
  </w:style>
  <w:style w:type="character" w:customStyle="1" w:styleId="apple-converted-space">
    <w:name w:val="apple-converted-space"/>
    <w:basedOn w:val="Fontepargpadro"/>
    <w:qFormat/>
    <w:rsid w:val="00145398"/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ohit Devanagari"/>
    </w:rPr>
  </w:style>
  <w:style w:type="paragraph" w:styleId="Cabealho">
    <w:name w:val="header"/>
    <w:basedOn w:val="Normal"/>
    <w:link w:val="CabealhoChar"/>
    <w:uiPriority w:val="99"/>
    <w:unhideWhenUsed/>
    <w:rsid w:val="002A00B4"/>
    <w:pPr>
      <w:tabs>
        <w:tab w:val="center" w:pos="4252"/>
        <w:tab w:val="right" w:pos="8504"/>
      </w:tabs>
      <w:spacing w:after="0" w:line="240" w:lineRule="auto"/>
    </w:pPr>
    <w:rPr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2A00B4"/>
    <w:pPr>
      <w:tabs>
        <w:tab w:val="center" w:pos="4252"/>
        <w:tab w:val="right" w:pos="8504"/>
      </w:tabs>
      <w:spacing w:after="0" w:line="240" w:lineRule="auto"/>
    </w:pPr>
    <w:rPr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287262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287262"/>
    <w:pPr>
      <w:spacing w:line="240" w:lineRule="auto"/>
    </w:pPr>
    <w:rPr>
      <w:sz w:val="20"/>
      <w:szCs w:val="20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287262"/>
    <w:rPr>
      <w:b/>
      <w:bCs/>
    </w:rPr>
  </w:style>
  <w:style w:type="paragraph" w:customStyle="1" w:styleId="Contedodoquadro">
    <w:name w:val="Conteúdo do quadro"/>
    <w:basedOn w:val="Normal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959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lattes.cnpq.br/1075436289053313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Gy3gjaYN6+7cISrwRwaHqEz6ySQ==">AMUW2mVLVYGzJ3oB7PrsvDPeuSGFMGmssGzk+/WxWrr1agUnhCw1uPoVXFKMYnnP5ZFez3pcbkwbK7lvvyYo7MfHt7GC2kb98ICo31hW0XpTGdylwgW2wJE=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220</Words>
  <Characters>1194</Characters>
  <Application>Microsoft Office Word</Application>
  <DocSecurity>0</DocSecurity>
  <Lines>9</Lines>
  <Paragraphs>2</Paragraphs>
  <ScaleCrop>false</ScaleCrop>
  <Company/>
  <LinksUpToDate>false</LinksUpToDate>
  <CharactersWithSpaces>1412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Paula Silveira</cp:lastModifiedBy>
  <cp:revision>4</cp:revision>
  <dcterms:created xsi:type="dcterms:W3CDTF">2022-10-03T19:35:00Z</dcterms:created>
  <dcterms:modified xsi:type="dcterms:W3CDTF">2022-10-05T19:34:00Z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