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9AC0E" w14:textId="77777777" w:rsidR="0002550C" w:rsidRDefault="00E36EF8">
      <w:pPr>
        <w:pStyle w:val="Standard"/>
        <w:shd w:val="clear" w:color="auto" w:fill="FFFFFF"/>
        <w:jc w:val="both"/>
        <w:rPr>
          <w:rFonts w:ascii="Arial" w:eastAsia="Times New Roman" w:hAnsi="Arial" w:cs="Arial"/>
          <w:color w:val="1C1613"/>
        </w:rPr>
      </w:pPr>
      <w:r>
        <w:rPr>
          <w:rFonts w:ascii="Arial" w:eastAsia="Times New Roman" w:hAnsi="Arial" w:cs="Arial"/>
          <w:color w:val="1C1613"/>
        </w:rPr>
        <w:t xml:space="preserve">              </w:t>
      </w:r>
    </w:p>
    <w:p w14:paraId="567A4CE8" w14:textId="77777777" w:rsidR="0002550C" w:rsidRDefault="0002550C">
      <w:pPr>
        <w:pStyle w:val="Standard"/>
        <w:shd w:val="clear" w:color="auto" w:fill="FFFFFF"/>
        <w:ind w:firstLine="360"/>
        <w:jc w:val="both"/>
        <w:rPr>
          <w:rFonts w:ascii="Arial" w:eastAsia="Times New Roman" w:hAnsi="Arial" w:cs="Arial"/>
          <w:color w:val="1C1613"/>
        </w:rPr>
      </w:pPr>
    </w:p>
    <w:p w14:paraId="2CE5467C" w14:textId="77777777" w:rsidR="0002550C" w:rsidRDefault="0002550C">
      <w:pPr>
        <w:pStyle w:val="Standard"/>
        <w:shd w:val="clear" w:color="auto" w:fill="FFFFFF"/>
        <w:ind w:firstLine="360"/>
        <w:jc w:val="both"/>
        <w:rPr>
          <w:rFonts w:ascii="Arial" w:eastAsia="Times New Roman" w:hAnsi="Arial" w:cs="Arial"/>
          <w:color w:val="1C1613"/>
        </w:rPr>
      </w:pPr>
    </w:p>
    <w:p w14:paraId="72CDD398" w14:textId="77777777" w:rsidR="0002550C" w:rsidRDefault="00E36EF8">
      <w:pPr>
        <w:pStyle w:val="PargrafodaLista"/>
        <w:spacing w:line="240" w:lineRule="auto"/>
        <w:ind w:left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TÍTULO DO TRABALHO</w:t>
      </w:r>
    </w:p>
    <w:p w14:paraId="03686500" w14:textId="6F3CC704" w:rsidR="0002550C" w:rsidRDefault="0002550C">
      <w:pPr>
        <w:pStyle w:val="Standard"/>
        <w:jc w:val="right"/>
        <w:rPr>
          <w:rFonts w:ascii="Arial" w:eastAsia="Calibri" w:hAnsi="Arial" w:cs="Arial"/>
        </w:rPr>
      </w:pPr>
    </w:p>
    <w:p w14:paraId="709CF3B3" w14:textId="77777777" w:rsidR="00F56B43" w:rsidRDefault="00F56B43" w:rsidP="00F56B43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A"/>
          <w:sz w:val="20"/>
          <w:szCs w:val="20"/>
        </w:rPr>
        <w:t>AUTORES </w:t>
      </w:r>
    </w:p>
    <w:p w14:paraId="503E1C7A" w14:textId="77777777" w:rsidR="00F56B43" w:rsidRDefault="00F56B43" w:rsidP="00F56B43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color w:val="FF3333"/>
          <w:sz w:val="20"/>
          <w:szCs w:val="20"/>
        </w:rPr>
        <w:t>(Fonte Arial tamanho 10, centralizado, Iniciais maiúsculas. Dados de identificação devem ser colocados abaixo dos autores, centralizados e em tamanho 8, e devem contemplar: máxima graduação acadêmica, instituição de vínculo e contato de e-mail apenas do autor para correspondência. Ex.: João da Silva</w:t>
      </w:r>
      <w:proofErr w:type="gramStart"/>
      <w:r>
        <w:rPr>
          <w:rFonts w:ascii="Arial" w:hAnsi="Arial" w:cs="Arial"/>
          <w:color w:val="FF3333"/>
          <w:sz w:val="12"/>
          <w:szCs w:val="12"/>
          <w:vertAlign w:val="superscript"/>
        </w:rPr>
        <w:t>1,*</w:t>
      </w:r>
      <w:proofErr w:type="gramEnd"/>
      <w:r>
        <w:rPr>
          <w:rFonts w:ascii="Arial" w:hAnsi="Arial" w:cs="Arial"/>
          <w:color w:val="FF3333"/>
          <w:sz w:val="20"/>
          <w:szCs w:val="20"/>
        </w:rPr>
        <w:t>, Antônia Santos</w:t>
      </w:r>
      <w:r>
        <w:rPr>
          <w:rFonts w:ascii="Arial" w:hAnsi="Arial" w:cs="Arial"/>
          <w:color w:val="FF3333"/>
          <w:sz w:val="12"/>
          <w:szCs w:val="12"/>
          <w:vertAlign w:val="superscript"/>
        </w:rPr>
        <w:t>2</w:t>
      </w:r>
      <w:r>
        <w:rPr>
          <w:rFonts w:ascii="Arial" w:hAnsi="Arial" w:cs="Arial"/>
          <w:color w:val="FF3333"/>
          <w:sz w:val="20"/>
          <w:szCs w:val="20"/>
        </w:rPr>
        <w:t>, Manoel Farias</w:t>
      </w:r>
      <w:r>
        <w:rPr>
          <w:rFonts w:ascii="Arial" w:hAnsi="Arial" w:cs="Arial"/>
          <w:color w:val="FF3333"/>
          <w:sz w:val="12"/>
          <w:szCs w:val="12"/>
          <w:vertAlign w:val="superscript"/>
        </w:rPr>
        <w:t>3</w:t>
      </w:r>
      <w:r>
        <w:rPr>
          <w:rFonts w:ascii="Arial" w:hAnsi="Arial" w:cs="Arial"/>
          <w:color w:val="FF3333"/>
          <w:sz w:val="20"/>
          <w:szCs w:val="20"/>
        </w:rPr>
        <w:t>...</w:t>
      </w:r>
    </w:p>
    <w:p w14:paraId="79D7574C" w14:textId="77777777" w:rsidR="00F56B43" w:rsidRDefault="00F56B43" w:rsidP="00F56B43">
      <w:pPr>
        <w:pStyle w:val="NormalWeb"/>
        <w:spacing w:before="0" w:beforeAutospacing="0" w:after="0" w:afterAutospacing="0"/>
        <w:jc w:val="center"/>
      </w:pPr>
      <w:proofErr w:type="gramStart"/>
      <w:r>
        <w:rPr>
          <w:rFonts w:ascii="Arial" w:hAnsi="Arial" w:cs="Arial"/>
          <w:color w:val="FF3333"/>
          <w:sz w:val="16"/>
          <w:szCs w:val="16"/>
        </w:rPr>
        <w:t>1,*</w:t>
      </w:r>
      <w:proofErr w:type="gramEnd"/>
      <w:r>
        <w:rPr>
          <w:rFonts w:ascii="Arial" w:hAnsi="Arial" w:cs="Arial"/>
          <w:color w:val="FF3333"/>
          <w:sz w:val="16"/>
          <w:szCs w:val="16"/>
        </w:rPr>
        <w:t xml:space="preserve"> – Dr., Centro Universitário da Região da Campanha-URCAMP, joaodasilva@urcamp.edu.br</w:t>
      </w:r>
    </w:p>
    <w:p w14:paraId="09ABE615" w14:textId="77777777" w:rsidR="00496604" w:rsidRDefault="00496604">
      <w:pPr>
        <w:pStyle w:val="Standard"/>
        <w:jc w:val="right"/>
        <w:rPr>
          <w:rFonts w:ascii="Arial" w:eastAsia="Calibri" w:hAnsi="Arial" w:cs="Arial"/>
        </w:rPr>
      </w:pPr>
    </w:p>
    <w:p w14:paraId="6E43520E" w14:textId="77777777" w:rsidR="0002550C" w:rsidRDefault="0002550C">
      <w:pPr>
        <w:pStyle w:val="Standard"/>
        <w:jc w:val="both"/>
        <w:rPr>
          <w:rFonts w:ascii="Arial" w:eastAsia="Calibri" w:hAnsi="Arial" w:cs="Arial"/>
          <w:b/>
        </w:rPr>
      </w:pPr>
    </w:p>
    <w:p w14:paraId="27AFDB0C" w14:textId="235FB504" w:rsidR="0002550C" w:rsidRDefault="00E36EF8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resumo simples </w:t>
      </w:r>
      <w:r w:rsidR="00AF5C1D">
        <w:rPr>
          <w:rFonts w:ascii="Arial" w:hAnsi="Arial" w:cs="Arial"/>
        </w:rPr>
        <w:t>deverá conter no mínimo 250 palavras e no máximo 500</w:t>
      </w:r>
      <w:r w:rsidR="00AF5C1D">
        <w:rPr>
          <w:rFonts w:ascii="Arial" w:hAnsi="Arial" w:cs="Arial"/>
          <w:color w:val="1C1613"/>
        </w:rPr>
        <w:t xml:space="preserve">, com espaçamento simples, </w:t>
      </w:r>
      <w:proofErr w:type="gramStart"/>
      <w:r w:rsidR="00AF5C1D">
        <w:rPr>
          <w:rFonts w:ascii="Arial" w:hAnsi="Arial" w:cs="Arial"/>
          <w:color w:val="1C1613"/>
        </w:rPr>
        <w:t>justificado,</w:t>
      </w:r>
      <w:r w:rsidR="00AF5C1D">
        <w:rPr>
          <w:rFonts w:ascii="Arial" w:hAnsi="Arial" w:cs="Arial"/>
        </w:rPr>
        <w:t xml:space="preserve">  fonte</w:t>
      </w:r>
      <w:proofErr w:type="gramEnd"/>
      <w:r w:rsidR="00AF5C1D">
        <w:rPr>
          <w:rFonts w:ascii="Arial" w:hAnsi="Arial" w:cs="Arial"/>
        </w:rPr>
        <w:t xml:space="preserve"> Arial tamanho 12 em parágrafo único . D</w:t>
      </w:r>
      <w:r>
        <w:rPr>
          <w:rFonts w:ascii="Arial" w:hAnsi="Arial" w:cs="Arial"/>
        </w:rPr>
        <w:t>everá conter sucintamente as etapas da pesquisa: Introdução, Metodologia, Resultados, Con</w:t>
      </w:r>
      <w:r w:rsidR="0002075D">
        <w:rPr>
          <w:rFonts w:ascii="Arial" w:hAnsi="Arial" w:cs="Arial"/>
        </w:rPr>
        <w:t xml:space="preserve">siderações finais. </w:t>
      </w:r>
      <w:r>
        <w:rPr>
          <w:rFonts w:ascii="Arial" w:hAnsi="Arial" w:cs="Arial"/>
        </w:rPr>
        <w:t xml:space="preserve">Os </w:t>
      </w:r>
      <w:r w:rsidR="00AF5C1D">
        <w:rPr>
          <w:rFonts w:ascii="Arial" w:hAnsi="Arial" w:cs="Arial"/>
        </w:rPr>
        <w:t>trabalhos</w:t>
      </w:r>
      <w:r>
        <w:rPr>
          <w:rFonts w:ascii="Arial" w:hAnsi="Arial" w:cs="Arial"/>
        </w:rPr>
        <w:t xml:space="preserve"> serão </w:t>
      </w:r>
      <w:r w:rsidR="00AF5C1D">
        <w:rPr>
          <w:rFonts w:ascii="Arial" w:hAnsi="Arial" w:cs="Arial"/>
        </w:rPr>
        <w:t>analisados</w:t>
      </w:r>
      <w:r>
        <w:rPr>
          <w:rFonts w:ascii="Arial" w:hAnsi="Arial" w:cs="Arial"/>
        </w:rPr>
        <w:t xml:space="preserve"> pelos avaliadores do Conselho Técnico Científico </w:t>
      </w:r>
      <w:r w:rsidR="00AF5C1D">
        <w:rPr>
          <w:rFonts w:ascii="Arial" w:hAnsi="Arial" w:cs="Arial"/>
        </w:rPr>
        <w:t xml:space="preserve">e, se </w:t>
      </w:r>
      <w:r>
        <w:rPr>
          <w:rFonts w:ascii="Arial" w:hAnsi="Arial" w:cs="Arial"/>
        </w:rPr>
        <w:t>aprovados</w:t>
      </w:r>
      <w:r w:rsidR="00AF5C1D">
        <w:rPr>
          <w:rFonts w:ascii="Arial" w:hAnsi="Arial" w:cs="Arial"/>
        </w:rPr>
        <w:t xml:space="preserve">, deverão </w:t>
      </w:r>
      <w:proofErr w:type="gramStart"/>
      <w:r w:rsidR="00AF5C1D">
        <w:rPr>
          <w:rFonts w:ascii="Arial" w:hAnsi="Arial" w:cs="Arial"/>
        </w:rPr>
        <w:t xml:space="preserve">ser </w:t>
      </w:r>
      <w:r>
        <w:rPr>
          <w:rFonts w:ascii="Arial" w:hAnsi="Arial" w:cs="Arial"/>
        </w:rPr>
        <w:t xml:space="preserve"> </w:t>
      </w:r>
      <w:r w:rsidR="00496604">
        <w:rPr>
          <w:rFonts w:ascii="Arial" w:hAnsi="Arial" w:cs="Arial"/>
        </w:rPr>
        <w:t>encaminhados</w:t>
      </w:r>
      <w:proofErr w:type="gramEnd"/>
      <w:r w:rsidR="00496604">
        <w:rPr>
          <w:rFonts w:ascii="Arial" w:hAnsi="Arial" w:cs="Arial"/>
        </w:rPr>
        <w:t xml:space="preserve"> para o OJS, com os nomes dos autores</w:t>
      </w:r>
      <w:r>
        <w:rPr>
          <w:rFonts w:ascii="Arial" w:hAnsi="Arial" w:cs="Arial"/>
        </w:rPr>
        <w:t xml:space="preserve"> </w:t>
      </w:r>
      <w:r w:rsidR="00496604">
        <w:rPr>
          <w:rFonts w:ascii="Arial" w:hAnsi="Arial" w:cs="Arial"/>
        </w:rPr>
        <w:t xml:space="preserve">e </w:t>
      </w:r>
      <w:r w:rsidR="00AF5C1D">
        <w:rPr>
          <w:rFonts w:ascii="Arial" w:hAnsi="Arial" w:cs="Arial"/>
        </w:rPr>
        <w:t xml:space="preserve">após </w:t>
      </w:r>
      <w:r>
        <w:rPr>
          <w:rFonts w:ascii="Arial" w:hAnsi="Arial" w:cs="Arial"/>
        </w:rPr>
        <w:t>serão publicados nos Anais do CONGREGA ON-LINE URCAMP 202</w:t>
      </w:r>
      <w:r w:rsidR="00A651D7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</w:p>
    <w:p w14:paraId="29B00FCE" w14:textId="77777777" w:rsidR="00524C20" w:rsidRDefault="00524C20">
      <w:pPr>
        <w:pStyle w:val="Standard"/>
        <w:jc w:val="both"/>
      </w:pPr>
    </w:p>
    <w:p w14:paraId="20732DDC" w14:textId="77777777" w:rsidR="0002550C" w:rsidRDefault="0002550C">
      <w:pPr>
        <w:pStyle w:val="Standard"/>
        <w:jc w:val="both"/>
        <w:rPr>
          <w:rFonts w:ascii="Arial" w:eastAsia="Times New Roman" w:hAnsi="Arial" w:cs="Arial"/>
          <w:b/>
        </w:rPr>
      </w:pPr>
    </w:p>
    <w:p w14:paraId="7DB303DF" w14:textId="77777777" w:rsidR="0002550C" w:rsidRDefault="00E36EF8">
      <w:pPr>
        <w:pStyle w:val="Standard"/>
      </w:pPr>
      <w:r>
        <w:rPr>
          <w:rFonts w:ascii="Arial" w:eastAsia="Times New Roman" w:hAnsi="Arial" w:cs="Arial"/>
          <w:b/>
        </w:rPr>
        <w:t xml:space="preserve">Palavras-chave: </w:t>
      </w:r>
      <w:r>
        <w:rPr>
          <w:rFonts w:ascii="Arial" w:hAnsi="Arial"/>
          <w:color w:val="1C1613"/>
        </w:rPr>
        <w:t>03 (três); separadas por</w:t>
      </w:r>
      <w:r>
        <w:rPr>
          <w:rFonts w:ascii="Arial" w:eastAsia="Times New Roman" w:hAnsi="Arial" w:cs="Arial"/>
          <w:color w:val="1C1613"/>
        </w:rPr>
        <w:t xml:space="preserve"> ponto e </w:t>
      </w:r>
      <w:proofErr w:type="gramStart"/>
      <w:r>
        <w:rPr>
          <w:rFonts w:ascii="Arial" w:eastAsia="Times New Roman" w:hAnsi="Arial" w:cs="Arial"/>
          <w:color w:val="1C1613"/>
        </w:rPr>
        <w:t>vírgula(</w:t>
      </w:r>
      <w:proofErr w:type="gramEnd"/>
      <w:r>
        <w:rPr>
          <w:rFonts w:ascii="Arial" w:eastAsia="Times New Roman" w:hAnsi="Arial" w:cs="Arial"/>
          <w:color w:val="1C1613"/>
        </w:rPr>
        <w:t>;)</w:t>
      </w:r>
    </w:p>
    <w:p w14:paraId="57A86FA1" w14:textId="77777777" w:rsidR="0002550C" w:rsidRDefault="0002550C">
      <w:pPr>
        <w:pStyle w:val="Standard"/>
        <w:rPr>
          <w:rFonts w:ascii="Arial" w:eastAsia="Times New Roman" w:hAnsi="Arial" w:cs="Arial"/>
        </w:rPr>
      </w:pPr>
    </w:p>
    <w:p w14:paraId="73CF69CC" w14:textId="77777777" w:rsidR="0002550C" w:rsidRDefault="0002550C">
      <w:pPr>
        <w:pStyle w:val="Standard"/>
        <w:jc w:val="center"/>
      </w:pPr>
    </w:p>
    <w:sectPr w:rsidR="0002550C" w:rsidSect="00C43AD1">
      <w:headerReference w:type="default" r:id="rId6"/>
      <w:pgSz w:w="11906" w:h="16838"/>
      <w:pgMar w:top="1134" w:right="1134" w:bottom="1134" w:left="1134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85D7C" w14:textId="77777777" w:rsidR="00A66005" w:rsidRDefault="00A66005">
      <w:r>
        <w:separator/>
      </w:r>
    </w:p>
  </w:endnote>
  <w:endnote w:type="continuationSeparator" w:id="0">
    <w:p w14:paraId="4022C3B0" w14:textId="77777777" w:rsidR="00A66005" w:rsidRDefault="00A66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WenQuanYi Micro Hei">
    <w:altName w:val="Calibri"/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1CCCC" w14:textId="77777777" w:rsidR="00A66005" w:rsidRDefault="00A66005">
      <w:r>
        <w:rPr>
          <w:color w:val="000000"/>
        </w:rPr>
        <w:separator/>
      </w:r>
    </w:p>
  </w:footnote>
  <w:footnote w:type="continuationSeparator" w:id="0">
    <w:p w14:paraId="572D885B" w14:textId="77777777" w:rsidR="00A66005" w:rsidRDefault="00A660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0E5A1" w14:textId="384605BF" w:rsidR="006267B7" w:rsidRDefault="00C43AD1">
    <w:pPr>
      <w:pStyle w:val="Cabealho"/>
      <w:ind w:left="-1134"/>
    </w:pPr>
    <w:r>
      <w:rPr>
        <w:noProof/>
      </w:rPr>
      <w:drawing>
        <wp:inline distT="0" distB="0" distL="0" distR="0" wp14:anchorId="71573312" wp14:editId="4199917F">
          <wp:extent cx="7548077" cy="1491916"/>
          <wp:effectExtent l="0" t="0" r="0" b="0"/>
          <wp:docPr id="9" name="Imagem 9" descr="Text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 descr="Texto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6951" cy="15114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4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50C"/>
    <w:rsid w:val="0002075D"/>
    <w:rsid w:val="0002550C"/>
    <w:rsid w:val="000B7F7B"/>
    <w:rsid w:val="00496604"/>
    <w:rsid w:val="004A3849"/>
    <w:rsid w:val="00524C20"/>
    <w:rsid w:val="00533302"/>
    <w:rsid w:val="007015BB"/>
    <w:rsid w:val="00990A72"/>
    <w:rsid w:val="00A4791F"/>
    <w:rsid w:val="00A651D7"/>
    <w:rsid w:val="00A66005"/>
    <w:rsid w:val="00AD17E0"/>
    <w:rsid w:val="00AF5C1D"/>
    <w:rsid w:val="00B64E36"/>
    <w:rsid w:val="00B80AF0"/>
    <w:rsid w:val="00C368E9"/>
    <w:rsid w:val="00C43AD1"/>
    <w:rsid w:val="00C575D1"/>
    <w:rsid w:val="00DD5BCE"/>
    <w:rsid w:val="00E36EF8"/>
    <w:rsid w:val="00E42D20"/>
    <w:rsid w:val="00F5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D8E5D8"/>
  <w15:docId w15:val="{89827385-A733-4D71-A8A9-8AB01AEA9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WenQuanYi Micro Hei" w:hAnsi="Liberation Serif" w:cs="Lohit Devanagari"/>
        <w:kern w:val="3"/>
        <w:sz w:val="24"/>
        <w:szCs w:val="24"/>
        <w:lang w:val="pt-B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argrafodaLista">
    <w:name w:val="List Paragraph"/>
    <w:basedOn w:val="Standard"/>
    <w:pPr>
      <w:spacing w:line="360" w:lineRule="auto"/>
      <w:ind w:left="720"/>
      <w:jc w:val="both"/>
    </w:pPr>
    <w:rPr>
      <w:rFonts w:eastAsia="Calibri"/>
      <w:lang w:eastAsia="en-US"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rPr>
      <w:rFonts w:cs="Mangal"/>
      <w:szCs w:val="21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rPr>
      <w:rFonts w:cs="Mangal"/>
      <w:szCs w:val="21"/>
    </w:rPr>
  </w:style>
  <w:style w:type="paragraph" w:styleId="NormalWeb">
    <w:name w:val="Normal (Web)"/>
    <w:basedOn w:val="Normal"/>
    <w:uiPriority w:val="99"/>
    <w:semiHidden/>
    <w:unhideWhenUsed/>
    <w:rsid w:val="00F56B43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9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869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Cristiano</dc:creator>
  <cp:lastModifiedBy>Paula Silveira</cp:lastModifiedBy>
  <cp:revision>2</cp:revision>
  <dcterms:created xsi:type="dcterms:W3CDTF">2021-10-17T22:35:00Z</dcterms:created>
  <dcterms:modified xsi:type="dcterms:W3CDTF">2021-10-17T22:35:00Z</dcterms:modified>
</cp:coreProperties>
</file>