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cs="Arial"/>
          <w:b/>
          <w:b/>
          <w:highlight w:val="white"/>
        </w:rPr>
      </w:pPr>
      <w:r>
        <w:rPr>
          <w:rFonts w:cs="Arial"/>
          <w:b/>
          <w:highlight w:val="white"/>
        </w:rPr>
      </w:r>
    </w:p>
    <w:p>
      <w:pPr>
        <w:pStyle w:val="NoSpacing"/>
        <w:jc w:val="center"/>
        <w:rPr>
          <w:rFonts w:ascii="Arial" w:hAnsi="Arial" w:cs="Arial"/>
          <w:b/>
          <w:b/>
          <w:highlight w:val="white"/>
        </w:rPr>
      </w:pPr>
      <w:r>
        <w:rPr>
          <w:rFonts w:cs="Arial" w:ascii="Arial" w:hAnsi="Arial"/>
          <w:b/>
          <w:shd w:fill="FFFFFF" w:val="clear"/>
        </w:rPr>
        <w:t xml:space="preserve">CARACTERÍSTICAS ALIMENTARES E HÁBITOS DE VIDA DEESTUDANTES DE NÍVEL TÉCNICO </w:t>
      </w:r>
    </w:p>
    <w:p>
      <w:pPr>
        <w:pStyle w:val="NoSpacing"/>
        <w:jc w:val="center"/>
        <w:rPr>
          <w:rFonts w:ascii="Arial" w:hAnsi="Arial" w:cs="Arial"/>
          <w:b/>
          <w:b/>
          <w:shd w:fill="FFFFFF" w:val="clear"/>
        </w:rPr>
      </w:pPr>
      <w:r>
        <w:rPr>
          <w:rFonts w:cs="Arial" w:ascii="Arial" w:hAnsi="Arial"/>
          <w:b/>
          <w:shd w:fill="FFFFFF" w:val="clear"/>
        </w:rPr>
      </w:r>
    </w:p>
    <w:p>
      <w:pPr>
        <w:pStyle w:val="Author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Fábio Josende Paz</w:t>
      </w:r>
      <w:r>
        <w:rPr>
          <w:rStyle w:val="Ncoradanotaderodap"/>
          <w:rFonts w:ascii="Times New Roman" w:hAnsi="Times New Roman"/>
          <w:lang w:val="pt-BR"/>
        </w:rPr>
        <w:footnoteReference w:id="2"/>
      </w:r>
    </w:p>
    <w:p>
      <w:pPr>
        <w:pStyle w:val="Author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Outro Autor</w:t>
      </w:r>
      <w:r>
        <w:rPr>
          <w:rStyle w:val="Ncoradanotaderodap"/>
          <w:rFonts w:ascii="Times New Roman" w:hAnsi="Times New Roman"/>
          <w:lang w:val="pt-BR"/>
        </w:rPr>
        <w:footnoteReference w:id="3"/>
      </w:r>
    </w:p>
    <w:p>
      <w:pPr>
        <w:pStyle w:val="NoSpacing"/>
        <w:rPr>
          <w:rFonts w:ascii="Arial" w:hAnsi="Arial" w:cs="Times New Roman"/>
          <w:shd w:fill="FFFFFF" w:val="clear"/>
        </w:rPr>
      </w:pPr>
      <w:r>
        <w:rPr>
          <w:rFonts w:cs="Times New Roman" w:ascii="Arial" w:hAnsi="Arial"/>
          <w:shd w:fill="FFFFFF" w:val="clear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A Educação Alimentar e Nutricional (EAN) constitui uma estratégia preconizada pelas políticas públicas em alimentação e nutrição, sendo considerado um importante instrumento para promoção de hábitos alimentares saudáveis dos escolares.</w:t>
      </w:r>
      <w:r>
        <w:rPr>
          <w:rStyle w:val="Appleconvertedspace"/>
          <w:rFonts w:cs="Arial" w:ascii="Arial" w:hAnsi="Arial"/>
          <w:color w:val="000000"/>
          <w:sz w:val="24"/>
          <w:szCs w:val="24"/>
          <w:shd w:fill="FFFFFF" w:val="clear"/>
        </w:rPr>
        <w:t xml:space="preserve"> A propaganda, principalmente na televisão, incentiva o consumo de alimentos que nem sempre são essenciais ou fazem bem para a nossa saúde, incluindo diversos alimentos ultra-apressados. O objetivo desta pesquisa foi avaliar hábitos alimentares e de saúde de alunos de nível técnico. Foi elaborado um projeto de pesquisa e extensão na disciplina de Educação Alimentar, do Curso de Nutrição/URCAMP. Para o diagnóstico foi utilizado como instrumento de avaliação um questionário de frequência alimentar e de hábitos de vida, com perguntas fechadas, visando uma futura educação alimentar. Utilizou-se para tabulação dos dados o programa EpiData e EpiAnalyse 3.1. Na avaliação antropométrica foi aferido peso, altura utilizando-se como referência o Índice de Massa Corporal (IMC) e verificado a circunferência da cintura, como marcador de risco para doenças cardiovasculares: gênero </w:t>
      </w:r>
      <w:r>
        <w:rPr>
          <w:rFonts w:cs="Arial" w:ascii="Arial" w:hAnsi="Arial"/>
          <w:sz w:val="24"/>
          <w:szCs w:val="24"/>
        </w:rPr>
        <w:t xml:space="preserve">feminino &lt; de 88 cm e masculino &lt; de 102 cm. Participaram da pesquisa 22 alunos da Escola Profissional Dr. Antenor Gonçalves Pereira, no mês de agosto de 2014, na cidade de Bagé/RS. Destes, 76,2% eram do gênero feminino e 60% pertenciam à faixa etária de 20 a 30 anos. Em relação à saúde 45,5% consideravam boa, 63,6% frequentavam academia, apenas 4,5% eram tabagistas e 54,5% relataram ingerir bebida alcoólica nos finais de semana. Na avaliação da frequência alimentar diária, observou-se que: 28% consomem leite; 38,1% consomem queijo; carne vermelha 50,0%; carne branca 5,0%; 23,8% consomem frutas; hortaliças 25%; 54,5% consomem biscoito; pão branco 54,5%; pão integral 15,0%; maionese 13,6% e refrigerante 9,1%. Assim conclui-se que os alunos tem o hábito de consumir diariamente uma maior quantidade de produtos ricos em gorduras e açúcares deixando de consumir alimentos mais saudáveis como produtos integrais, frutas e verduras o que pode afetar sua saúde futuramente, trazendo problemas como obesidades e doenças crônicas não transmissíveis – DCNTs (diabetes, hipertensão arterial, </w:t>
      </w:r>
      <w:r>
        <w:rPr>
          <w:rFonts w:cs="Arial" w:ascii="Arial" w:hAnsi="Arial"/>
          <w:color w:val="000000"/>
          <w:sz w:val="24"/>
          <w:szCs w:val="24"/>
        </w:rPr>
        <w:t>obesidade, hiper e hipotireoidismo, dislipidemia, entre outras). Justifi</w:t>
      </w:r>
      <w:r>
        <w:rPr>
          <w:rFonts w:cs="Arial" w:ascii="Arial" w:hAnsi="Arial"/>
          <w:sz w:val="24"/>
          <w:szCs w:val="24"/>
        </w:rPr>
        <w:t>cando assim a importância da educação alimentar para a promoção da saúde.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Palavras chave:</w:t>
      </w:r>
      <w:r>
        <w:rPr>
          <w:rFonts w:cs="Arial" w:ascii="Arial" w:hAnsi="Arial"/>
          <w:sz w:val="24"/>
          <w:szCs w:val="24"/>
        </w:rPr>
        <w:t xml:space="preserve"> educação alimentar; hábitos de vida; nutrição.</w:t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2"/>
      <w:footnotePr>
        <w:numFmt w:val="decimal"/>
      </w:footnotePr>
      <w:type w:val="nextPage"/>
      <w:pgSz w:w="11906" w:h="16838"/>
      <w:pgMar w:left="1701" w:right="1134" w:header="709" w:top="2693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Courier">
    <w:altName w:val="Courier New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Address"/>
        <w:ind w:hanging="0"/>
        <w:rPr>
          <w:rFonts w:ascii="Times New Roman" w:hAnsi="Times New Roman"/>
          <w:lang w:val="pt-BR"/>
        </w:rPr>
      </w:pPr>
      <w:r>
        <w:rPr>
          <w:rStyle w:val="Footnotereference"/>
          <w:rFonts w:ascii="Times New Roman" w:hAnsi="Times New Roman"/>
        </w:rPr>
        <w:footnoteRef/>
        <w:tab/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Mestre em Sistemas e Processos Industriais, URCAMP, Campus Bagé – Av. Tupy Silveira, 2099 - Bagé (RS) - Brasil</w:t>
      </w:r>
    </w:p>
    <w:p>
      <w:pPr>
        <w:pStyle w:val="Email"/>
        <w:ind w:hanging="0"/>
        <w:rPr/>
      </w:pPr>
      <w:r>
        <w:rPr>
          <w:rFonts w:ascii="Times New Roman" w:hAnsi="Times New Roman"/>
          <w:lang w:val="pt-BR"/>
        </w:rPr>
        <w:tab/>
        <w:t>{fabiopaz@urcamp.edu.br}</w:t>
      </w:r>
    </w:p>
  </w:footnote>
  <w:footnote w:id="3">
    <w:p>
      <w:pPr>
        <w:pStyle w:val="Address"/>
        <w:ind w:hanging="0"/>
        <w:rPr>
          <w:rFonts w:ascii="Times New Roman" w:hAnsi="Times New Roman"/>
          <w:lang w:val="pt-BR"/>
        </w:rPr>
      </w:pPr>
      <w:r>
        <w:rPr>
          <w:rStyle w:val="Footnotereference"/>
          <w:rFonts w:ascii="Times New Roman" w:hAnsi="Times New Roman"/>
        </w:rPr>
        <w:footnoteRef/>
        <w:tab/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Endereço de Outro Autor, {outroautor@email.br}</w:t>
      </w:r>
    </w:p>
    <w:p>
      <w:pPr>
        <w:pStyle w:val="Abstract"/>
        <w:spacing w:before="240" w:after="120"/>
        <w:rPr/>
      </w:pP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inline distT="0" distB="0" distL="19050" distR="8890">
          <wp:extent cx="3001010" cy="1288415"/>
          <wp:effectExtent l="0" t="0" r="0" b="0"/>
          <wp:docPr id="1" name="Imagem 1" descr="logo Biourca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Biourcam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01010" cy="1288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alho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40"/>
  <w:defaultTabStop w:val="708"/>
  <w:footnotePr>
    <w:numFmt w:val="decimal"/>
    <w:footnote w:id="0"/>
    <w:footnote w:id="1"/>
  </w:footnotePr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footnote reference" w:uiPriority="0"/>
    <w:lsdException w:name="annotation reference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81c2c"/>
    <w:pPr>
      <w:widowControl/>
      <w:bidi w:val="0"/>
      <w:spacing w:lineRule="auto" w:line="276" w:before="0" w:after="200"/>
      <w:jc w:val="left"/>
    </w:pPr>
    <w:rPr>
      <w:rFonts w:ascii="Calibri" w:hAnsi="Calibri" w:eastAsia="" w:cs=""/>
      <w:color w:val="00000A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basedOn w:val="DefaultParagraphFont"/>
    <w:uiPriority w:val="99"/>
    <w:qFormat/>
    <w:rsid w:val="002a00b4"/>
    <w:rPr>
      <w:rFonts w:ascii="Calibri" w:hAnsi="Calibri" w:eastAsia="Calibri"/>
      <w:lang w:eastAsia="en-US"/>
    </w:rPr>
  </w:style>
  <w:style w:type="character" w:styleId="CabealhoChar" w:customStyle="1">
    <w:name w:val="Cabeçalho Char"/>
    <w:basedOn w:val="DefaultParagraphFont"/>
    <w:uiPriority w:val="99"/>
    <w:qFormat/>
    <w:rsid w:val="002a00b4"/>
    <w:rPr>
      <w:rFonts w:ascii="Calibri" w:hAnsi="Calibri" w:eastAsia="Calibri"/>
      <w:lang w:eastAsia="en-US"/>
    </w:rPr>
  </w:style>
  <w:style w:type="character" w:styleId="CabealhoChar1" w:customStyle="1">
    <w:name w:val="Cabeçalho Char1"/>
    <w:basedOn w:val="DefaultParagraphFont"/>
    <w:link w:val="Cabealho"/>
    <w:uiPriority w:val="99"/>
    <w:semiHidden/>
    <w:qFormat/>
    <w:rsid w:val="002a00b4"/>
    <w:rPr/>
  </w:style>
  <w:style w:type="character" w:styleId="RodapChar1" w:customStyle="1">
    <w:name w:val="Rodapé Char1"/>
    <w:basedOn w:val="DefaultParagraphFont"/>
    <w:link w:val="Rodap"/>
    <w:uiPriority w:val="99"/>
    <w:semiHidden/>
    <w:qFormat/>
    <w:rsid w:val="002a00b4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87262"/>
    <w:rPr>
      <w:rFonts w:ascii="Tahoma" w:hAnsi="Tahoma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87262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287262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287262"/>
    <w:rPr>
      <w:b/>
      <w:bCs/>
      <w:sz w:val="20"/>
      <w:szCs w:val="20"/>
    </w:rPr>
  </w:style>
  <w:style w:type="character" w:styleId="Smbolosdenumerao" w:customStyle="1">
    <w:name w:val="Símbolos de numeração"/>
    <w:qFormat/>
    <w:rsid w:val="00984ad6"/>
    <w:rPr/>
  </w:style>
  <w:style w:type="character" w:styleId="Appleconvertedspace" w:customStyle="1">
    <w:name w:val="apple-converted-space"/>
    <w:basedOn w:val="DefaultParagraphFont"/>
    <w:qFormat/>
    <w:rsid w:val="00984ad6"/>
    <w:rPr/>
  </w:style>
  <w:style w:type="character" w:styleId="CorpodetextoChar" w:customStyle="1">
    <w:name w:val="Corpo de texto Char"/>
    <w:basedOn w:val="DefaultParagraphFont"/>
    <w:link w:val="Corpodetexto"/>
    <w:qFormat/>
    <w:rsid w:val="007b060c"/>
    <w:rPr>
      <w:color w:val="00000A"/>
      <w:sz w:val="22"/>
    </w:rPr>
  </w:style>
  <w:style w:type="character" w:styleId="Footnotereference">
    <w:name w:val="footnote reference"/>
    <w:semiHidden/>
    <w:qFormat/>
    <w:rsid w:val="00fc0436"/>
    <w:rPr>
      <w:vertAlign w:val="superscript"/>
    </w:rPr>
  </w:style>
  <w:style w:type="character" w:styleId="AbstractChar" w:customStyle="1">
    <w:name w:val="abstract Char"/>
    <w:link w:val="abstract"/>
    <w:qFormat/>
    <w:rsid w:val="00fc0436"/>
    <w:rPr>
      <w:rFonts w:ascii="Times" w:hAnsi="Times" w:eastAsia="Times New Roman" w:cs="Times New Roman"/>
      <w:b/>
      <w:sz w:val="18"/>
      <w:szCs w:val="20"/>
    </w:rPr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Corpodetexto">
    <w:name w:val="Body Text"/>
    <w:basedOn w:val="Normal"/>
    <w:link w:val="CorpodetextoChar"/>
    <w:rsid w:val="00984ad6"/>
    <w:pPr>
      <w:spacing w:lineRule="auto" w:line="288" w:before="0" w:after="140"/>
    </w:pPr>
    <w:rPr/>
  </w:style>
  <w:style w:type="paragraph" w:styleId="Lista">
    <w:name w:val="List"/>
    <w:basedOn w:val="Corpodetexto"/>
    <w:rsid w:val="00984ad6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rsid w:val="00984ad6"/>
    <w:pPr>
      <w:suppressLineNumbers/>
    </w:pPr>
    <w:rPr>
      <w:rFonts w:cs="FreeSans"/>
    </w:rPr>
  </w:style>
  <w:style w:type="paragraph" w:styleId="Ttulododocumento">
    <w:name w:val="Title"/>
    <w:basedOn w:val="Normal"/>
    <w:qFormat/>
    <w:rsid w:val="00984ad6"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aption">
    <w:name w:val="caption"/>
    <w:basedOn w:val="Normal"/>
    <w:qFormat/>
    <w:rsid w:val="00984ad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Cabealho">
    <w:name w:val="Header"/>
    <w:basedOn w:val="Normal"/>
    <w:link w:val="CabealhoChar1"/>
    <w:uiPriority w:val="99"/>
    <w:unhideWhenUsed/>
    <w:rsid w:val="002a00b4"/>
    <w:pPr>
      <w:tabs>
        <w:tab w:val="center" w:pos="4252" w:leader="none"/>
        <w:tab w:val="right" w:pos="8504" w:leader="none"/>
      </w:tabs>
      <w:spacing w:lineRule="auto" w:line="240" w:before="0" w:after="0"/>
    </w:pPr>
    <w:rPr>
      <w:rFonts w:ascii="Calibri" w:hAnsi="Calibri" w:eastAsia="Calibri"/>
      <w:lang w:eastAsia="en-US"/>
    </w:rPr>
  </w:style>
  <w:style w:type="paragraph" w:styleId="Rodap">
    <w:name w:val="Footer"/>
    <w:basedOn w:val="Normal"/>
    <w:link w:val="RodapChar1"/>
    <w:uiPriority w:val="99"/>
    <w:unhideWhenUsed/>
    <w:rsid w:val="002a00b4"/>
    <w:pPr>
      <w:tabs>
        <w:tab w:val="center" w:pos="4252" w:leader="none"/>
        <w:tab w:val="right" w:pos="8504" w:leader="none"/>
      </w:tabs>
      <w:spacing w:lineRule="auto" w:line="240" w:before="0" w:after="0"/>
    </w:pPr>
    <w:rPr>
      <w:rFonts w:ascii="Calibri" w:hAnsi="Calibri" w:eastAsia="Calibri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8726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287262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287262"/>
    <w:pPr/>
    <w:rPr>
      <w:b/>
      <w:bCs/>
    </w:rPr>
  </w:style>
  <w:style w:type="paragraph" w:styleId="Contedodoquadro" w:customStyle="1">
    <w:name w:val="Conteúdo do quadro"/>
    <w:basedOn w:val="Normal"/>
    <w:qFormat/>
    <w:rsid w:val="00984ad6"/>
    <w:pPr/>
    <w:rPr/>
  </w:style>
  <w:style w:type="paragraph" w:styleId="NoSpacing">
    <w:name w:val="No Spacing"/>
    <w:qFormat/>
    <w:rsid w:val="00984ad6"/>
    <w:pPr>
      <w:widowControl/>
      <w:suppressAutoHyphens w:val="true"/>
      <w:bidi w:val="0"/>
      <w:jc w:val="left"/>
    </w:pPr>
    <w:rPr>
      <w:rFonts w:ascii="Liberation Serif;Times New Roma" w:hAnsi="Liberation Serif;Times New Roma" w:eastAsia="SimSun" w:cs="Mangal"/>
      <w:color w:val="00000A"/>
      <w:sz w:val="24"/>
      <w:szCs w:val="24"/>
      <w:lang w:eastAsia="zh-CN" w:bidi="hi-IN" w:val="pt-BR"/>
    </w:rPr>
  </w:style>
  <w:style w:type="paragraph" w:styleId="BATitle" w:customStyle="1">
    <w:name w:val="BA_Title"/>
    <w:basedOn w:val="Normal"/>
    <w:next w:val="Normal"/>
    <w:qFormat/>
    <w:rsid w:val="00a8302b"/>
    <w:pPr>
      <w:overflowPunct w:val="true"/>
      <w:spacing w:lineRule="exact" w:line="480" w:before="720" w:after="240"/>
      <w:ind w:right="3024" w:hanging="0"/>
      <w:textAlignment w:val="baseline"/>
    </w:pPr>
    <w:rPr>
      <w:rFonts w:ascii="Helvetica" w:hAnsi="Helvetica" w:eastAsia="Times New Roman" w:cs="Helvetica"/>
      <w:b/>
      <w:bCs/>
      <w:color w:val="00000A"/>
      <w:sz w:val="44"/>
      <w:szCs w:val="44"/>
      <w:lang w:val="en-US" w:eastAsia="en-US"/>
    </w:rPr>
  </w:style>
  <w:style w:type="paragraph" w:styleId="BCAuthorAddress" w:customStyle="1">
    <w:name w:val="BC_Author_Address"/>
    <w:basedOn w:val="Normal"/>
    <w:next w:val="Normal"/>
    <w:qFormat/>
    <w:rsid w:val="00a8302b"/>
    <w:pPr>
      <w:overflowPunct w:val="true"/>
      <w:spacing w:lineRule="exact" w:line="240" w:before="0" w:after="120"/>
      <w:ind w:right="3024" w:hanging="0"/>
      <w:textAlignment w:val="baseline"/>
    </w:pPr>
    <w:rPr>
      <w:rFonts w:ascii="Times" w:hAnsi="Times" w:eastAsia="Times New Roman" w:cs="Times"/>
      <w:i/>
      <w:iCs/>
      <w:color w:val="00000A"/>
      <w:sz w:val="20"/>
      <w:szCs w:val="20"/>
      <w:lang w:val="en-US" w:eastAsia="en-US"/>
    </w:rPr>
  </w:style>
  <w:style w:type="paragraph" w:styleId="TAMainText" w:customStyle="1">
    <w:name w:val="TA_Main_Text"/>
    <w:basedOn w:val="Normal"/>
    <w:qFormat/>
    <w:rsid w:val="00a8302b"/>
    <w:pPr>
      <w:overflowPunct w:val="true"/>
      <w:spacing w:lineRule="exact" w:line="240" w:before="0" w:after="0"/>
      <w:ind w:firstLine="202"/>
      <w:jc w:val="both"/>
      <w:textAlignment w:val="baseline"/>
    </w:pPr>
    <w:rPr>
      <w:rFonts w:ascii="Times" w:hAnsi="Times" w:eastAsia="Times New Roman" w:cs="Times"/>
      <w:color w:val="00000A"/>
      <w:sz w:val="20"/>
      <w:szCs w:val="20"/>
      <w:lang w:val="en-US" w:eastAsia="en-US"/>
    </w:rPr>
  </w:style>
  <w:style w:type="paragraph" w:styleId="Author" w:customStyle="1">
    <w:name w:val="author"/>
    <w:basedOn w:val="Normal"/>
    <w:next w:val="Normal"/>
    <w:autoRedefine/>
    <w:qFormat/>
    <w:rsid w:val="00fc0436"/>
    <w:pPr>
      <w:spacing w:lineRule="auto" w:line="240" w:before="0" w:after="0"/>
      <w:ind w:firstLine="227"/>
      <w:jc w:val="center"/>
    </w:pPr>
    <w:rPr>
      <w:rFonts w:ascii="Times" w:hAnsi="Times" w:eastAsia="Times New Roman" w:cs="Times New Roman"/>
      <w:color w:val="00000A"/>
      <w:sz w:val="20"/>
      <w:szCs w:val="20"/>
      <w:lang w:val="en-US"/>
    </w:rPr>
  </w:style>
  <w:style w:type="paragraph" w:styleId="Address" w:customStyle="1">
    <w:name w:val="address"/>
    <w:basedOn w:val="Normal"/>
    <w:qFormat/>
    <w:rsid w:val="00fc0436"/>
    <w:pPr>
      <w:spacing w:lineRule="auto" w:line="240" w:before="0" w:after="0"/>
      <w:ind w:firstLine="227"/>
    </w:pPr>
    <w:rPr>
      <w:rFonts w:ascii="Times" w:hAnsi="Times" w:eastAsia="Times New Roman" w:cs="Times New Roman"/>
      <w:color w:val="00000A"/>
      <w:sz w:val="18"/>
      <w:szCs w:val="20"/>
      <w:lang w:val="en-US"/>
    </w:rPr>
  </w:style>
  <w:style w:type="paragraph" w:styleId="Email" w:customStyle="1">
    <w:name w:val="email"/>
    <w:basedOn w:val="Normal"/>
    <w:qFormat/>
    <w:rsid w:val="00fc0436"/>
    <w:pPr>
      <w:spacing w:lineRule="auto" w:line="240" w:before="0" w:after="0"/>
      <w:ind w:firstLine="227"/>
    </w:pPr>
    <w:rPr>
      <w:rFonts w:ascii="Courier" w:hAnsi="Courier" w:eastAsia="Times New Roman" w:cs="Times New Roman"/>
      <w:color w:val="00000A"/>
      <w:sz w:val="18"/>
      <w:szCs w:val="20"/>
      <w:lang w:val="en-US"/>
    </w:rPr>
  </w:style>
  <w:style w:type="paragraph" w:styleId="Abstract" w:customStyle="1">
    <w:name w:val="abstract"/>
    <w:basedOn w:val="Normal"/>
    <w:next w:val="Normal"/>
    <w:link w:val="abstractChar"/>
    <w:autoRedefine/>
    <w:qFormat/>
    <w:rsid w:val="00fc0436"/>
    <w:pPr>
      <w:spacing w:lineRule="auto" w:line="240" w:before="240" w:after="120"/>
      <w:ind w:right="567" w:hanging="0"/>
      <w:jc w:val="both"/>
    </w:pPr>
    <w:rPr>
      <w:rFonts w:ascii="Times" w:hAnsi="Times" w:eastAsia="Times New Roman" w:cs="Times New Roman"/>
      <w:b/>
      <w:color w:val="00000A"/>
      <w:sz w:val="18"/>
      <w:szCs w:val="20"/>
    </w:rPr>
  </w:style>
  <w:style w:type="paragraph" w:styleId="Notaderodap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notes" Target="footnot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LibreOffice/5.1.6.2$Linux_X86_64 LibreOffice_project/10m0$Build-2</Application>
  <Pages>1</Pages>
  <Words>391</Words>
  <Characters>2317</Characters>
  <CharactersWithSpaces>2703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2018-04-09T22:22:00Z</dcterms:created>
  <dc:creator>Cliente</dc:creator>
  <dc:description/>
  <dc:language>pt-BR</dc:language>
  <cp:lastModifiedBy/>
  <dcterms:modified xsi:type="dcterms:W3CDTF">2018-11-22T13:50:37Z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